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EA2" w:rsidRPr="00384F43" w:rsidRDefault="00B71EA2" w:rsidP="00B71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tr-TR"/>
        </w:rPr>
      </w:pPr>
      <w:r w:rsidRPr="00384F43">
        <w:rPr>
          <w:rFonts w:ascii="Times New Roman" w:eastAsia="Times New Roman" w:hAnsi="Times New Roman" w:cs="Times New Roman"/>
          <w:b/>
          <w:bCs/>
          <w:color w:val="000080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891169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ANNE-ÇOCUK SAĞLIĞI VE BESLENME</w:t>
            </w:r>
            <w:r w:rsidR="00E97196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Sİ</w:t>
            </w:r>
            <w:r w:rsidR="00B71EA2"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/</w:t>
            </w:r>
            <w:r w:rsidR="0016231D" w:rsidRPr="00031E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OÖE102A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B71EA2" w:rsidRPr="00384F43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A82A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Adı:</w:t>
                  </w:r>
                  <w:r w:rsidR="00EC0E7D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 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A82AB3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A82AB3">
                    <w:rPr>
                      <w:rFonts w:ascii="Times New Roman" w:eastAsia="Times New Roman" w:hAnsi="Times New Roman" w:cs="Times New Roman"/>
                      <w:lang w:eastAsia="tr-TR"/>
                    </w:rPr>
                    <w:t xml:space="preserve">Anne </w:t>
                  </w:r>
                  <w:r w:rsidR="00950C98">
                    <w:rPr>
                      <w:rFonts w:ascii="Times New Roman" w:eastAsia="Times New Roman" w:hAnsi="Times New Roman" w:cs="Times New Roman"/>
                      <w:lang w:eastAsia="tr-TR"/>
                    </w:rPr>
                    <w:t>Çocuk Sağlığı v</w:t>
                  </w:r>
                  <w:r w:rsidR="00950C98" w:rsidRPr="00A82AB3">
                    <w:rPr>
                      <w:rFonts w:ascii="Times New Roman" w:eastAsia="Times New Roman" w:hAnsi="Times New Roman" w:cs="Times New Roman"/>
                      <w:lang w:eastAsia="tr-TR"/>
                    </w:rPr>
                    <w:t>e Beslenmesi</w:t>
                  </w:r>
                </w:p>
              </w:tc>
            </w:tr>
            <w:tr w:rsidR="00B71EA2" w:rsidRPr="00384F43" w:rsidTr="00384F43">
              <w:trPr>
                <w:trHeight w:val="513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A82A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Kredisi:</w:t>
                  </w:r>
                  <w:r w:rsidR="00EC0E7D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 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A82AB3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3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Ders </w:t>
                  </w:r>
                  <w:proofErr w:type="gramStart"/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AKTS :</w:t>
                  </w:r>
                  <w:proofErr w:type="gramEnd"/>
                  <w:r w:rsidR="00A82AB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 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A82AB3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7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Yarıyılı:</w:t>
                  </w:r>
                  <w:r w:rsidR="00A82AB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A82AB3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A82A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Ders </w:t>
                  </w:r>
                  <w:proofErr w:type="gramStart"/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A82AB3" w:rsidRDefault="00A82AB3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A82AB3">
                    <w:rPr>
                      <w:rFonts w:ascii="Times New Roman" w:eastAsia="Times New Roman" w:hAnsi="Times New Roman" w:cs="Times New Roman"/>
                      <w:lang w:eastAsia="tr-TR"/>
                    </w:rPr>
                    <w:t>Zorunlu</w:t>
                  </w: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DERS BİLGİLERİ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DİLİ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38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r w:rsidR="00891169">
              <w:rPr>
                <w:rFonts w:ascii="Arial" w:hAnsi="Arial" w:cs="Arial"/>
                <w:color w:val="505050"/>
                <w:shd w:val="clear" w:color="auto" w:fill="FFFFFF"/>
              </w:rPr>
              <w:t>Türkçe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ELEMAN(LAR)I</w:t>
            </w:r>
          </w:p>
        </w:tc>
      </w:tr>
      <w:tr w:rsidR="00B71EA2" w:rsidRPr="00384F43" w:rsidTr="00384F4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891169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>  Prof. Dr. Ümit DENİZ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WEB SİTESİ/SİTELERİ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38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r w:rsidR="00891169">
              <w:rPr>
                <w:rFonts w:ascii="Arial" w:hAnsi="Arial" w:cs="Arial"/>
                <w:color w:val="505050"/>
                <w:shd w:val="clear" w:color="auto" w:fill="FFFFFF"/>
              </w:rPr>
              <w:t>http://websitem.gazi.edu.tr/site/umitdeniz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E-POSTASI/E-POSTALARI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891169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> sea_edu2003@yahoo.com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ÖĞRENME ÇIKTILARI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FD4639" w:rsidRDefault="00891169" w:rsidP="00B71EA2">
            <w:pPr>
              <w:spacing w:after="240" w:line="240" w:lineRule="auto"/>
              <w:rPr>
                <w:rFonts w:ascii="Arial" w:hAnsi="Arial" w:cs="Arial"/>
                <w:shd w:val="clear" w:color="auto" w:fill="FFFFFF"/>
              </w:rPr>
            </w:pPr>
            <w:r w:rsidRPr="00FD4639">
              <w:rPr>
                <w:rFonts w:ascii="Arial" w:hAnsi="Arial" w:cs="Arial"/>
                <w:shd w:val="clear" w:color="auto" w:fill="FFFFFF"/>
              </w:rPr>
              <w:t>Anne ve çocuk sağlığ</w:t>
            </w:r>
            <w:r w:rsidR="00FD4639">
              <w:rPr>
                <w:rFonts w:ascii="Arial" w:hAnsi="Arial" w:cs="Arial"/>
                <w:shd w:val="clear" w:color="auto" w:fill="FFFFFF"/>
              </w:rPr>
              <w:t>ını etkileyen faktörleri söyler</w:t>
            </w:r>
            <w:r w:rsidRPr="00FD4639">
              <w:rPr>
                <w:rFonts w:ascii="Arial" w:hAnsi="Arial" w:cs="Arial"/>
                <w:shd w:val="clear" w:color="auto" w:fill="FFFFFF"/>
              </w:rPr>
              <w:t>,</w:t>
            </w:r>
            <w:r w:rsidRPr="00FD4639">
              <w:rPr>
                <w:rStyle w:val="apple-converted-space"/>
                <w:rFonts w:ascii="Arial" w:hAnsi="Arial" w:cs="Arial"/>
                <w:shd w:val="clear" w:color="auto" w:fill="FFFFFF"/>
              </w:rPr>
              <w:t> </w:t>
            </w:r>
            <w:r w:rsidRPr="00FD4639">
              <w:rPr>
                <w:rFonts w:ascii="Arial" w:hAnsi="Arial" w:cs="Arial"/>
              </w:rPr>
              <w:br/>
            </w:r>
            <w:r w:rsidRPr="00FD4639">
              <w:rPr>
                <w:rFonts w:ascii="Arial" w:hAnsi="Arial" w:cs="Arial"/>
                <w:shd w:val="clear" w:color="auto" w:fill="FFFFFF"/>
              </w:rPr>
              <w:t>Üreme organları</w:t>
            </w:r>
            <w:r w:rsidR="00FD4639">
              <w:rPr>
                <w:rFonts w:ascii="Arial" w:hAnsi="Arial" w:cs="Arial"/>
                <w:shd w:val="clear" w:color="auto" w:fill="FFFFFF"/>
              </w:rPr>
              <w:t xml:space="preserve"> anatomi ve fizyolojisini bilir.                                                                                  Gebelik ve doğumu bilir.</w:t>
            </w:r>
            <w:r w:rsidRPr="00FD4639">
              <w:rPr>
                <w:rFonts w:ascii="Arial" w:hAnsi="Arial" w:cs="Arial"/>
              </w:rPr>
              <w:br/>
            </w:r>
            <w:r w:rsidRPr="00FD4639">
              <w:rPr>
                <w:rFonts w:ascii="Arial" w:hAnsi="Arial" w:cs="Arial"/>
                <w:shd w:val="clear" w:color="auto" w:fill="FFFFFF"/>
              </w:rPr>
              <w:t>Yeni</w:t>
            </w:r>
            <w:r w:rsidR="00B6450C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FD4639">
              <w:rPr>
                <w:rFonts w:ascii="Arial" w:hAnsi="Arial" w:cs="Arial"/>
                <w:shd w:val="clear" w:color="auto" w:fill="FFFFFF"/>
              </w:rPr>
              <w:t>doğan, bebek ve ç</w:t>
            </w:r>
            <w:r w:rsidR="00FD4639">
              <w:rPr>
                <w:rFonts w:ascii="Arial" w:hAnsi="Arial" w:cs="Arial"/>
                <w:shd w:val="clear" w:color="auto" w:fill="FFFFFF"/>
              </w:rPr>
              <w:t>ocuk gelişim özelliklerini bilir</w:t>
            </w:r>
            <w:r w:rsidRPr="00FD4639">
              <w:rPr>
                <w:rFonts w:ascii="Arial" w:hAnsi="Arial" w:cs="Arial"/>
              </w:rPr>
              <w:br/>
            </w:r>
            <w:r w:rsidR="00FD4639">
              <w:rPr>
                <w:rFonts w:ascii="Arial" w:hAnsi="Arial" w:cs="Arial"/>
                <w:shd w:val="clear" w:color="auto" w:fill="FFFFFF"/>
              </w:rPr>
              <w:t>Bebek ve çocuk bakımını bilir.</w:t>
            </w:r>
            <w:r w:rsidRPr="00FD4639">
              <w:rPr>
                <w:rFonts w:ascii="Arial" w:hAnsi="Arial" w:cs="Arial"/>
              </w:rPr>
              <w:br/>
            </w:r>
            <w:r w:rsidRPr="00FD4639">
              <w:rPr>
                <w:rFonts w:ascii="Arial" w:hAnsi="Arial" w:cs="Arial"/>
                <w:shd w:val="clear" w:color="auto" w:fill="FFFFFF"/>
              </w:rPr>
              <w:t>Çocuk h</w:t>
            </w:r>
            <w:r w:rsidR="00FD4639">
              <w:rPr>
                <w:rFonts w:ascii="Arial" w:hAnsi="Arial" w:cs="Arial"/>
                <w:shd w:val="clear" w:color="auto" w:fill="FFFFFF"/>
              </w:rPr>
              <w:t>astalıklarını ve korunmayı bilir.</w:t>
            </w:r>
            <w:r w:rsidRPr="00FD4639">
              <w:rPr>
                <w:rFonts w:ascii="Arial" w:hAnsi="Arial" w:cs="Arial"/>
              </w:rPr>
              <w:br/>
            </w:r>
            <w:r w:rsidRPr="00FD4639">
              <w:rPr>
                <w:rFonts w:ascii="Arial" w:hAnsi="Arial" w:cs="Arial"/>
                <w:shd w:val="clear" w:color="auto" w:fill="FFFFFF"/>
              </w:rPr>
              <w:t>Ai</w:t>
            </w:r>
            <w:r w:rsidR="00FD4639">
              <w:rPr>
                <w:rFonts w:ascii="Arial" w:hAnsi="Arial" w:cs="Arial"/>
                <w:shd w:val="clear" w:color="auto" w:fill="FFFFFF"/>
              </w:rPr>
              <w:t>le planlaması yöntemlerini bilir.</w:t>
            </w:r>
            <w:r w:rsidRPr="00FD4639">
              <w:rPr>
                <w:rFonts w:ascii="Arial" w:hAnsi="Arial" w:cs="Arial"/>
              </w:rPr>
              <w:br/>
            </w:r>
            <w:r w:rsidRPr="00FD4639">
              <w:rPr>
                <w:rFonts w:ascii="Arial" w:hAnsi="Arial" w:cs="Arial"/>
                <w:shd w:val="clear" w:color="auto" w:fill="FFFFFF"/>
              </w:rPr>
              <w:t xml:space="preserve">İlkyardım uygulamalarını </w:t>
            </w:r>
            <w:r w:rsidR="00FD4639">
              <w:rPr>
                <w:rFonts w:ascii="Arial" w:hAnsi="Arial" w:cs="Arial"/>
                <w:shd w:val="clear" w:color="auto" w:fill="FFFFFF"/>
              </w:rPr>
              <w:t>bilir.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VERİLİŞ BİÇİMİ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891169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>Bu ders sadece yüz yüze eğitim şeklinde yürütülmektedir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4556BC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ÖNKOŞULLARI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45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</w:t>
            </w:r>
            <w:r w:rsidR="00891169">
              <w:rPr>
                <w:rFonts w:ascii="Arial" w:hAnsi="Arial" w:cs="Arial"/>
                <w:color w:val="505050"/>
                <w:shd w:val="clear" w:color="auto" w:fill="FFFFFF"/>
              </w:rPr>
              <w:t> Bu dersin önkoşulu ya</w:t>
            </w:r>
            <w:r w:rsidR="00A00E70"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r w:rsidR="00891169">
              <w:rPr>
                <w:rFonts w:ascii="Arial" w:hAnsi="Arial" w:cs="Arial"/>
                <w:color w:val="505050"/>
                <w:shd w:val="clear" w:color="auto" w:fill="FFFFFF"/>
              </w:rPr>
              <w:t>da eş koşulu bulunmamaktadır</w:t>
            </w:r>
            <w:r w:rsidRPr="00384F4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ÖNERİLEN DERSLER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891169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>Bu dersle ilişkili önerilen başka dersler bulunmamaktadır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--DERS İÇERİĞİ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BC51A3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 Anne-çocuk sağlığının tanımı, ülkemizde ve dünyada çocuk sağlığının durumu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BC51A3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Üreme sistemi anatomisi ve fizyolojisi gebelik, anne karnında çocuk gelişimi, doğum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lastRenderedPageBreak/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BC51A3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Aile planlaması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BC51A3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Yenidoğan</w:t>
                  </w:r>
                  <w:proofErr w:type="spellEnd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 xml:space="preserve"> dönemi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BC51A3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Yenidoğan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hastalıkları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BC51A3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Bebek ve çocuk bakımı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BC51A3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Vize sınavı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BC51A3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Okul öncesi dönemde büyüme ve gelişme</w:t>
                  </w:r>
                </w:p>
              </w:tc>
            </w:tr>
            <w:tr w:rsidR="00BC51A3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C51A3" w:rsidRPr="00384F43" w:rsidRDefault="00BC51A3" w:rsidP="00BC5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C51A3" w:rsidRPr="00384F43" w:rsidRDefault="00BC51A3" w:rsidP="00BC5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Çocuklukta görülen enfeksiyon hastalıkları </w:t>
                  </w:r>
                </w:p>
              </w:tc>
            </w:tr>
            <w:tr w:rsidR="00BC51A3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C51A3" w:rsidRPr="00384F43" w:rsidRDefault="00BC51A3" w:rsidP="00BC5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C51A3" w:rsidRPr="00384F43" w:rsidRDefault="00BC51A3" w:rsidP="00BC5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Bağışıklama ve aşılar</w:t>
                  </w:r>
                </w:p>
              </w:tc>
            </w:tr>
            <w:tr w:rsidR="00BC51A3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C51A3" w:rsidRPr="00384F43" w:rsidRDefault="00BC51A3" w:rsidP="00BC5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C51A3" w:rsidRPr="00384F43" w:rsidRDefault="00BC51A3" w:rsidP="00BC5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Paraziter</w:t>
                  </w:r>
                  <w:proofErr w:type="spellEnd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 xml:space="preserve"> enfeksiyonlar</w:t>
                  </w:r>
                </w:p>
              </w:tc>
            </w:tr>
            <w:tr w:rsidR="00BC51A3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C51A3" w:rsidRPr="00384F43" w:rsidRDefault="00BC51A3" w:rsidP="00BC5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C51A3" w:rsidRPr="00384F43" w:rsidRDefault="00A66D8A" w:rsidP="00BC5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Gebe ve emziren annenin beslenmesi</w:t>
                  </w:r>
                </w:p>
              </w:tc>
            </w:tr>
            <w:tr w:rsidR="00BC51A3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C51A3" w:rsidRPr="00384F43" w:rsidRDefault="00BC51A3" w:rsidP="00BC5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C51A3" w:rsidRPr="00384F43" w:rsidRDefault="00BC51A3" w:rsidP="00BC5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Bebek ve çocuk beslenmesi</w:t>
                  </w:r>
                </w:p>
              </w:tc>
            </w:tr>
            <w:tr w:rsidR="00BC51A3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C51A3" w:rsidRPr="00384F43" w:rsidRDefault="00BC51A3" w:rsidP="00BC5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C51A3" w:rsidRPr="00384F43" w:rsidRDefault="00BC51A3" w:rsidP="00BC5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Bebek ve çocuk beslenmesi</w:t>
                  </w:r>
                </w:p>
              </w:tc>
            </w:tr>
            <w:tr w:rsidR="00BC51A3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C51A3" w:rsidRPr="00384F43" w:rsidRDefault="00BC51A3" w:rsidP="00BC5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C51A3" w:rsidRPr="00384F43" w:rsidRDefault="00545157" w:rsidP="00BC5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Final</w:t>
                  </w:r>
                </w:p>
              </w:tc>
            </w:tr>
            <w:tr w:rsidR="00BC51A3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C51A3" w:rsidRPr="00384F43" w:rsidRDefault="00BC51A3" w:rsidP="00BC5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C51A3" w:rsidRPr="00384F43" w:rsidRDefault="00BC51A3" w:rsidP="00BC5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</w:t>
                  </w: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lastRenderedPageBreak/>
              <w:t> -- ZORUNLU YA DA ÖNERİLEN KAYNAKLAR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91169" w:rsidRDefault="00891169" w:rsidP="00B71EA2">
            <w:pPr>
              <w:spacing w:after="0" w:line="240" w:lineRule="auto"/>
              <w:rPr>
                <w:rFonts w:ascii="Arial" w:hAnsi="Arial" w:cs="Arial"/>
                <w:color w:val="505050"/>
                <w:shd w:val="clear" w:color="auto" w:fill="FFFFFF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Deniz Ü ve Önder, Ö. (2012). </w:t>
            </w:r>
            <w:proofErr w:type="gramStart"/>
            <w:r>
              <w:rPr>
                <w:rFonts w:ascii="Arial" w:hAnsi="Arial" w:cs="Arial"/>
                <w:color w:val="505050"/>
                <w:shd w:val="clear" w:color="auto" w:fill="FFFFFF"/>
              </w:rPr>
              <w:t>okul</w:t>
            </w:r>
            <w:proofErr w:type="gram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öncesi öğretmen adayları ve öğretmenler için Anne çocuk sağlığı ve ilkyardım, Ankara: Nobel. </w:t>
            </w:r>
          </w:p>
          <w:p w:rsidR="00891169" w:rsidRDefault="00891169" w:rsidP="00B71EA2">
            <w:pPr>
              <w:spacing w:after="0" w:line="240" w:lineRule="auto"/>
              <w:rPr>
                <w:rFonts w:ascii="Arial" w:hAnsi="Arial" w:cs="Arial"/>
                <w:color w:val="505050"/>
                <w:shd w:val="clear" w:color="auto" w:fill="FFFFFF"/>
              </w:rPr>
            </w:pPr>
          </w:p>
          <w:p w:rsidR="00B71EA2" w:rsidRPr="00384F43" w:rsidRDefault="00891169" w:rsidP="00891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Erdem M. 2002. “Normal gebelikte fizyolojik değişiklikler”, Gebelik ve fizyolojik hastalıklar. 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YÖNTEM VE TEKNİKLERİ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891169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>  Anlatım, Soru-Yanıt, Gösterme.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STAJ / UYGULAMA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891169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Yok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B71EA2" w:rsidRPr="00384F43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Yıliçinin</w:t>
                        </w:r>
                        <w:proofErr w:type="spellEnd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</w:tbl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B71EA2" w:rsidRPr="00384F43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42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36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194276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130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25 :</w:t>
                        </w:r>
                        <w:proofErr w:type="gramEnd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194276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5.2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bookmarkStart w:id="0" w:name="_GoBack"/>
                        <w:bookmarkEnd w:id="0"/>
                      </w:p>
                    </w:tc>
                  </w:tr>
                </w:tbl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B71EA2" w:rsidRPr="00384F43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lastRenderedPageBreak/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ala</w:t>
                        </w:r>
                        <w:r w:rsidR="00A00E70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nı ile ilgili ulusal ve uluslar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arası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</w:tbl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</w:tbl>
    <w:p w:rsidR="000B3A79" w:rsidRPr="00384F43" w:rsidRDefault="000B3A79">
      <w:pPr>
        <w:rPr>
          <w:rFonts w:ascii="Times New Roman" w:hAnsi="Times New Roman" w:cs="Times New Roman"/>
        </w:rPr>
      </w:pPr>
    </w:p>
    <w:sectPr w:rsidR="000B3A79" w:rsidRPr="00384F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049"/>
    <w:rsid w:val="000122A1"/>
    <w:rsid w:val="000B3A79"/>
    <w:rsid w:val="0016231D"/>
    <w:rsid w:val="00194276"/>
    <w:rsid w:val="00384F43"/>
    <w:rsid w:val="004556BC"/>
    <w:rsid w:val="00545157"/>
    <w:rsid w:val="00891169"/>
    <w:rsid w:val="008B76B5"/>
    <w:rsid w:val="00950C98"/>
    <w:rsid w:val="00953049"/>
    <w:rsid w:val="00A00E70"/>
    <w:rsid w:val="00A17F0B"/>
    <w:rsid w:val="00A66D8A"/>
    <w:rsid w:val="00A82AB3"/>
    <w:rsid w:val="00B6450C"/>
    <w:rsid w:val="00B71EA2"/>
    <w:rsid w:val="00BC51A3"/>
    <w:rsid w:val="00C52F55"/>
    <w:rsid w:val="00C6627F"/>
    <w:rsid w:val="00C76F06"/>
    <w:rsid w:val="00E97196"/>
    <w:rsid w:val="00EC0E7D"/>
    <w:rsid w:val="00FD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DF39A"/>
  <w15:chartTrackingRefBased/>
  <w15:docId w15:val="{AA5A26A5-201F-44C3-9EFC-F7723276F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B71E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71EA2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apple-converted-space">
    <w:name w:val="apple-converted-space"/>
    <w:basedOn w:val="VarsaylanParagrafYazTipi"/>
    <w:rsid w:val="00B71E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Zeynep Nur AYDIN KILIÇ</cp:lastModifiedBy>
  <cp:revision>7</cp:revision>
  <dcterms:created xsi:type="dcterms:W3CDTF">2017-02-08T12:43:00Z</dcterms:created>
  <dcterms:modified xsi:type="dcterms:W3CDTF">2017-03-19T21:11:00Z</dcterms:modified>
</cp:coreProperties>
</file>